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661" w:rsidRDefault="001F3661" w:rsidP="001F3661">
      <w:pPr>
        <w:tabs>
          <w:tab w:val="left" w:pos="4020"/>
        </w:tabs>
        <w:ind w:firstLine="900"/>
        <w:rPr>
          <w:sz w:val="18"/>
          <w:szCs w:val="18"/>
        </w:rPr>
      </w:pPr>
      <w:r>
        <w:rPr>
          <w:b/>
          <w:noProof/>
        </w:rPr>
        <w:t xml:space="preserve">                                                                (проект)</w:t>
      </w:r>
    </w:p>
    <w:p w:rsidR="001F3661" w:rsidRPr="00DE0F46" w:rsidRDefault="001F3661" w:rsidP="001F3661">
      <w:pPr>
        <w:tabs>
          <w:tab w:val="left" w:pos="4020"/>
        </w:tabs>
        <w:ind w:firstLine="900"/>
        <w:jc w:val="right"/>
        <w:rPr>
          <w:b/>
          <w:sz w:val="18"/>
          <w:szCs w:val="18"/>
        </w:rPr>
      </w:pPr>
    </w:p>
    <w:p w:rsidR="001F3661" w:rsidRDefault="001F3661" w:rsidP="001F3661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О В Е Т</w:t>
      </w:r>
    </w:p>
    <w:p w:rsidR="001F3661" w:rsidRDefault="001F3661" w:rsidP="001F3661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РОМАНОВСКОГО  МУНИЦИПАЛЬНОГО ОБРАЗОВАНИЯ </w:t>
      </w:r>
    </w:p>
    <w:p w:rsidR="001F3661" w:rsidRDefault="001F3661" w:rsidP="001F3661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РОМАНОВСКОГО  МУНИЦИПАЛЬНОГО РАЙОНА  </w:t>
      </w:r>
    </w:p>
    <w:p w:rsidR="001F3661" w:rsidRDefault="001F3661" w:rsidP="001F3661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1F3661" w:rsidRDefault="001F3661" w:rsidP="001F3661">
      <w:pPr>
        <w:keepNext/>
        <w:jc w:val="center"/>
        <w:rPr>
          <w:b/>
          <w:sz w:val="28"/>
          <w:szCs w:val="28"/>
        </w:rPr>
      </w:pPr>
    </w:p>
    <w:p w:rsidR="001F3661" w:rsidRDefault="001F3661" w:rsidP="001F3661">
      <w:pPr>
        <w:pStyle w:val="a3"/>
        <w:widowControl/>
        <w:jc w:val="center"/>
        <w:rPr>
          <w:b/>
          <w:sz w:val="28"/>
        </w:rPr>
      </w:pPr>
      <w:r>
        <w:rPr>
          <w:b/>
          <w:sz w:val="28"/>
        </w:rPr>
        <w:t xml:space="preserve"> РЕШЕНИЕ №</w:t>
      </w:r>
    </w:p>
    <w:p w:rsidR="001F3661" w:rsidRDefault="001F3661" w:rsidP="001F3661"/>
    <w:p w:rsidR="001F3661" w:rsidRDefault="001F3661" w:rsidP="001F3661"/>
    <w:p w:rsidR="001F3661" w:rsidRDefault="001F3661" w:rsidP="001F3661"/>
    <w:p w:rsidR="001F3661" w:rsidRDefault="001F3661" w:rsidP="001F3661">
      <w:pPr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</w:rPr>
        <w:t>от  __.__.2018 года                                                              р.п. Романовка</w:t>
      </w:r>
    </w:p>
    <w:p w:rsidR="001F3661" w:rsidRDefault="001F3661" w:rsidP="001F3661">
      <w:pPr>
        <w:ind w:firstLine="709"/>
        <w:jc w:val="both"/>
        <w:rPr>
          <w:b/>
          <w:bCs/>
          <w:sz w:val="28"/>
        </w:rPr>
      </w:pPr>
    </w:p>
    <w:p w:rsidR="001F3661" w:rsidRDefault="001F3661" w:rsidP="001F3661">
      <w:pPr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 бюджета</w:t>
      </w:r>
    </w:p>
    <w:p w:rsidR="001F3661" w:rsidRDefault="001F3661" w:rsidP="001F3661">
      <w:pPr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</w:rPr>
        <w:t>Романовского муниципального образования за 2017 год</w:t>
      </w:r>
    </w:p>
    <w:p w:rsidR="001F3661" w:rsidRDefault="001F3661" w:rsidP="001F3661">
      <w:pPr>
        <w:ind w:firstLine="709"/>
        <w:jc w:val="both"/>
        <w:rPr>
          <w:b/>
          <w:bCs/>
          <w:sz w:val="28"/>
        </w:rPr>
      </w:pPr>
    </w:p>
    <w:p w:rsidR="001F3661" w:rsidRPr="00260E42" w:rsidRDefault="001F3661" w:rsidP="001F3661">
      <w:pPr>
        <w:ind w:firstLine="709"/>
        <w:jc w:val="both"/>
        <w:rPr>
          <w:bCs/>
          <w:sz w:val="28"/>
        </w:rPr>
      </w:pPr>
      <w:r w:rsidRPr="00260E42">
        <w:rPr>
          <w:bCs/>
          <w:sz w:val="28"/>
        </w:rPr>
        <w:t xml:space="preserve">На основании ст.28 и 52 ФЗ №131 «Об общих принципах организации </w:t>
      </w:r>
      <w:r>
        <w:rPr>
          <w:bCs/>
          <w:sz w:val="28"/>
        </w:rPr>
        <w:t>местного самоуправления в РФ», Устава Романовского муниципального образования Романовского муниципального района Саратовской области, Совет Романовского муниципального образования Романовского муниципального района Саратовской области</w:t>
      </w:r>
    </w:p>
    <w:p w:rsidR="001F3661" w:rsidRDefault="001F3661" w:rsidP="001F3661">
      <w:pPr>
        <w:ind w:firstLine="709"/>
        <w:jc w:val="both"/>
        <w:rPr>
          <w:b/>
          <w:bCs/>
          <w:sz w:val="28"/>
        </w:rPr>
      </w:pPr>
    </w:p>
    <w:p w:rsidR="001F3661" w:rsidRDefault="001F3661" w:rsidP="001F3661">
      <w:pPr>
        <w:ind w:firstLine="709"/>
        <w:jc w:val="center"/>
        <w:rPr>
          <w:b/>
          <w:bCs/>
          <w:sz w:val="28"/>
        </w:rPr>
      </w:pPr>
      <w:r>
        <w:rPr>
          <w:b/>
          <w:bCs/>
          <w:sz w:val="28"/>
        </w:rPr>
        <w:t>РЕШИЛ:</w:t>
      </w:r>
    </w:p>
    <w:p w:rsidR="001F3661" w:rsidRDefault="001F3661" w:rsidP="001F3661">
      <w:pPr>
        <w:ind w:firstLine="709"/>
        <w:jc w:val="both"/>
        <w:rPr>
          <w:b/>
          <w:bCs/>
          <w:sz w:val="28"/>
        </w:rPr>
      </w:pPr>
    </w:p>
    <w:p w:rsidR="001F3661" w:rsidRPr="001F3661" w:rsidRDefault="001F3661" w:rsidP="001F3661">
      <w:pPr>
        <w:rPr>
          <w:b/>
          <w:sz w:val="28"/>
          <w:szCs w:val="28"/>
        </w:rPr>
      </w:pPr>
      <w:r>
        <w:t xml:space="preserve">                         </w:t>
      </w:r>
      <w:r w:rsidRPr="001F3661">
        <w:rPr>
          <w:b/>
          <w:sz w:val="28"/>
          <w:szCs w:val="28"/>
        </w:rPr>
        <w:t>Статья 1</w:t>
      </w:r>
    </w:p>
    <w:p w:rsidR="001F3661" w:rsidRPr="001F3661" w:rsidRDefault="001F3661" w:rsidP="001F3661">
      <w:pPr>
        <w:ind w:left="708"/>
        <w:jc w:val="both"/>
        <w:rPr>
          <w:sz w:val="28"/>
          <w:szCs w:val="28"/>
        </w:rPr>
      </w:pPr>
      <w:r w:rsidRPr="001F3661">
        <w:rPr>
          <w:sz w:val="28"/>
          <w:szCs w:val="28"/>
        </w:rPr>
        <w:t xml:space="preserve">                          Утвердить проект отчета об исполнении бюджета Романовского муниципального образования  за 2017 год по общему объему доходов в сумме 18711,4 тыс.рублей, расходам в сумме 16803,0 тыс.рублей и профициту в сумме  1908,4  тыс.рублей.</w:t>
      </w:r>
    </w:p>
    <w:p w:rsidR="001F3661" w:rsidRPr="001F3661" w:rsidRDefault="001F3661" w:rsidP="001F3661">
      <w:pPr>
        <w:jc w:val="both"/>
        <w:rPr>
          <w:b/>
          <w:sz w:val="28"/>
          <w:szCs w:val="28"/>
        </w:rPr>
      </w:pPr>
      <w:r w:rsidRPr="001F3661">
        <w:rPr>
          <w:sz w:val="28"/>
          <w:szCs w:val="28"/>
        </w:rPr>
        <w:t xml:space="preserve">                         </w:t>
      </w:r>
      <w:r w:rsidRPr="001F3661">
        <w:rPr>
          <w:b/>
          <w:sz w:val="28"/>
          <w:szCs w:val="28"/>
        </w:rPr>
        <w:t>Статья 2</w:t>
      </w:r>
    </w:p>
    <w:p w:rsidR="001F3661" w:rsidRPr="001F3661" w:rsidRDefault="001F3661" w:rsidP="001F3661">
      <w:pPr>
        <w:jc w:val="both"/>
        <w:rPr>
          <w:sz w:val="28"/>
          <w:szCs w:val="28"/>
        </w:rPr>
      </w:pPr>
      <w:r w:rsidRPr="001F3661">
        <w:rPr>
          <w:sz w:val="28"/>
          <w:szCs w:val="28"/>
        </w:rPr>
        <w:t xml:space="preserve">                          Утвердить показатели:</w:t>
      </w:r>
    </w:p>
    <w:p w:rsidR="001F3661" w:rsidRPr="001F3661" w:rsidRDefault="001F3661" w:rsidP="001F3661">
      <w:pPr>
        <w:jc w:val="both"/>
        <w:rPr>
          <w:sz w:val="28"/>
          <w:szCs w:val="28"/>
        </w:rPr>
      </w:pPr>
      <w:r w:rsidRPr="001F3661">
        <w:rPr>
          <w:sz w:val="28"/>
          <w:szCs w:val="28"/>
        </w:rPr>
        <w:t xml:space="preserve">                          доходов бюджета Романовского муниципального образования за 2017 год по кодам</w:t>
      </w:r>
    </w:p>
    <w:p w:rsidR="001F3661" w:rsidRPr="001F3661" w:rsidRDefault="001F3661" w:rsidP="001F3661">
      <w:pPr>
        <w:jc w:val="both"/>
        <w:rPr>
          <w:sz w:val="28"/>
          <w:szCs w:val="28"/>
        </w:rPr>
      </w:pPr>
      <w:r w:rsidRPr="001F3661">
        <w:rPr>
          <w:sz w:val="28"/>
          <w:szCs w:val="28"/>
        </w:rPr>
        <w:t xml:space="preserve">            классификации доходов бюджета согласно приложению 2 к настоящему Решению; </w:t>
      </w:r>
    </w:p>
    <w:p w:rsidR="001F3661" w:rsidRPr="001F3661" w:rsidRDefault="001F3661" w:rsidP="001F3661">
      <w:pPr>
        <w:jc w:val="both"/>
        <w:rPr>
          <w:sz w:val="28"/>
          <w:szCs w:val="28"/>
        </w:rPr>
      </w:pPr>
      <w:r w:rsidRPr="001F3661">
        <w:rPr>
          <w:sz w:val="28"/>
          <w:szCs w:val="28"/>
        </w:rPr>
        <w:t xml:space="preserve">                          расходов бюджета Романовского муниципального образования за 2017 год по </w:t>
      </w:r>
    </w:p>
    <w:p w:rsidR="001F3661" w:rsidRPr="001F3661" w:rsidRDefault="001F3661" w:rsidP="001F3661">
      <w:pPr>
        <w:jc w:val="both"/>
        <w:rPr>
          <w:sz w:val="28"/>
          <w:szCs w:val="28"/>
        </w:rPr>
      </w:pPr>
      <w:r w:rsidRPr="001F3661">
        <w:rPr>
          <w:sz w:val="28"/>
          <w:szCs w:val="28"/>
        </w:rPr>
        <w:t xml:space="preserve">            ведомственной структуре расходов бюджета согласно приложению 3 к настоящему</w:t>
      </w:r>
    </w:p>
    <w:p w:rsidR="001F3661" w:rsidRPr="001F3661" w:rsidRDefault="001F3661" w:rsidP="001F3661">
      <w:pPr>
        <w:jc w:val="both"/>
        <w:rPr>
          <w:sz w:val="28"/>
          <w:szCs w:val="28"/>
        </w:rPr>
      </w:pPr>
      <w:r w:rsidRPr="001F3661">
        <w:rPr>
          <w:sz w:val="28"/>
          <w:szCs w:val="28"/>
        </w:rPr>
        <w:t xml:space="preserve">            Решению;</w:t>
      </w:r>
    </w:p>
    <w:p w:rsidR="001F3661" w:rsidRPr="001F3661" w:rsidRDefault="001F3661" w:rsidP="001F3661">
      <w:pPr>
        <w:jc w:val="both"/>
        <w:rPr>
          <w:sz w:val="28"/>
          <w:szCs w:val="28"/>
        </w:rPr>
      </w:pPr>
      <w:r w:rsidRPr="001F3661">
        <w:rPr>
          <w:sz w:val="28"/>
          <w:szCs w:val="28"/>
        </w:rPr>
        <w:t xml:space="preserve">                          расходов бюджета Романовского муниципального образования за 2017 год по разделам</w:t>
      </w:r>
    </w:p>
    <w:p w:rsidR="001F3661" w:rsidRPr="001F3661" w:rsidRDefault="001F3661" w:rsidP="001F3661">
      <w:pPr>
        <w:jc w:val="both"/>
        <w:rPr>
          <w:sz w:val="28"/>
          <w:szCs w:val="28"/>
        </w:rPr>
      </w:pPr>
      <w:r w:rsidRPr="001F3661">
        <w:rPr>
          <w:sz w:val="28"/>
          <w:szCs w:val="28"/>
        </w:rPr>
        <w:t xml:space="preserve">            и подразделам классификации расходов бюджета согласно приложению 4 к настоящему </w:t>
      </w:r>
    </w:p>
    <w:p w:rsidR="001F3661" w:rsidRPr="001F3661" w:rsidRDefault="001F3661" w:rsidP="001F3661">
      <w:pPr>
        <w:jc w:val="both"/>
        <w:rPr>
          <w:sz w:val="28"/>
          <w:szCs w:val="28"/>
        </w:rPr>
      </w:pPr>
      <w:r w:rsidRPr="001F3661">
        <w:rPr>
          <w:sz w:val="28"/>
          <w:szCs w:val="28"/>
        </w:rPr>
        <w:t xml:space="preserve">            Решению;</w:t>
      </w:r>
    </w:p>
    <w:p w:rsidR="001F3661" w:rsidRPr="001F3661" w:rsidRDefault="001F3661" w:rsidP="001F3661">
      <w:pPr>
        <w:jc w:val="both"/>
        <w:rPr>
          <w:sz w:val="28"/>
          <w:szCs w:val="28"/>
        </w:rPr>
      </w:pPr>
      <w:r w:rsidRPr="001F3661">
        <w:rPr>
          <w:sz w:val="28"/>
          <w:szCs w:val="28"/>
        </w:rPr>
        <w:lastRenderedPageBreak/>
        <w:t xml:space="preserve">                          источников финансирования дефицита бюджета Романовского муниципального</w:t>
      </w:r>
    </w:p>
    <w:p w:rsidR="001F3661" w:rsidRPr="001F3661" w:rsidRDefault="001F3661" w:rsidP="001F3661">
      <w:pPr>
        <w:jc w:val="both"/>
        <w:rPr>
          <w:sz w:val="28"/>
          <w:szCs w:val="28"/>
        </w:rPr>
      </w:pPr>
      <w:r w:rsidRPr="001F3661">
        <w:rPr>
          <w:sz w:val="28"/>
          <w:szCs w:val="28"/>
        </w:rPr>
        <w:t xml:space="preserve">             образования за 2017 год по кодам классификации источников финансирования </w:t>
      </w:r>
    </w:p>
    <w:p w:rsidR="001F3661" w:rsidRPr="001F3661" w:rsidRDefault="001F3661" w:rsidP="001F3661">
      <w:pPr>
        <w:jc w:val="both"/>
        <w:rPr>
          <w:sz w:val="28"/>
          <w:szCs w:val="28"/>
        </w:rPr>
      </w:pPr>
      <w:r w:rsidRPr="001F3661">
        <w:rPr>
          <w:sz w:val="28"/>
          <w:szCs w:val="28"/>
        </w:rPr>
        <w:t xml:space="preserve">             дефицита бюджета согласно приложению 5 к настоящему Решению.</w:t>
      </w:r>
    </w:p>
    <w:p w:rsidR="001F3661" w:rsidRPr="001F3661" w:rsidRDefault="001F3661" w:rsidP="001F3661">
      <w:pPr>
        <w:jc w:val="both"/>
        <w:rPr>
          <w:sz w:val="28"/>
          <w:szCs w:val="28"/>
        </w:rPr>
      </w:pPr>
      <w:r w:rsidRPr="001F3661">
        <w:rPr>
          <w:sz w:val="28"/>
          <w:szCs w:val="28"/>
        </w:rPr>
        <w:t xml:space="preserve">                          </w:t>
      </w:r>
    </w:p>
    <w:p w:rsidR="001F3661" w:rsidRPr="001F3661" w:rsidRDefault="001F3661" w:rsidP="001F3661">
      <w:pPr>
        <w:rPr>
          <w:sz w:val="28"/>
          <w:szCs w:val="28"/>
        </w:rPr>
      </w:pPr>
    </w:p>
    <w:p w:rsidR="001F3661" w:rsidRDefault="001F3661" w:rsidP="001F3661">
      <w:pPr>
        <w:ind w:firstLine="709"/>
        <w:jc w:val="both"/>
        <w:rPr>
          <w:bCs/>
          <w:sz w:val="28"/>
        </w:rPr>
      </w:pPr>
    </w:p>
    <w:p w:rsidR="001F3661" w:rsidRDefault="001F3661" w:rsidP="001F3661">
      <w:pPr>
        <w:ind w:firstLine="709"/>
        <w:jc w:val="both"/>
        <w:rPr>
          <w:bCs/>
          <w:sz w:val="28"/>
        </w:rPr>
      </w:pPr>
    </w:p>
    <w:p w:rsidR="001F3661" w:rsidRPr="000D5D20" w:rsidRDefault="001F3661" w:rsidP="001F3661">
      <w:pPr>
        <w:ind w:firstLine="709"/>
        <w:jc w:val="both"/>
        <w:rPr>
          <w:bCs/>
          <w:sz w:val="28"/>
        </w:rPr>
      </w:pPr>
    </w:p>
    <w:p w:rsidR="001F3661" w:rsidRDefault="001F3661" w:rsidP="001F3661">
      <w:pPr>
        <w:ind w:firstLine="709"/>
        <w:jc w:val="both"/>
        <w:rPr>
          <w:b/>
          <w:sz w:val="28"/>
        </w:rPr>
      </w:pPr>
      <w:r>
        <w:rPr>
          <w:b/>
          <w:sz w:val="28"/>
        </w:rPr>
        <w:t>Глава Романовского</w:t>
      </w:r>
    </w:p>
    <w:p w:rsidR="001F3661" w:rsidRDefault="001F3661" w:rsidP="001F3661">
      <w:pPr>
        <w:ind w:firstLine="709"/>
        <w:jc w:val="both"/>
        <w:rPr>
          <w:b/>
          <w:sz w:val="28"/>
        </w:rPr>
      </w:pPr>
      <w:r>
        <w:rPr>
          <w:b/>
          <w:sz w:val="28"/>
        </w:rPr>
        <w:t>Муниципального образования                                          О.В. Карпова</w:t>
      </w:r>
    </w:p>
    <w:p w:rsidR="001F3661" w:rsidRDefault="001F3661" w:rsidP="001F3661">
      <w:pPr>
        <w:ind w:firstLine="709"/>
        <w:jc w:val="both"/>
        <w:rPr>
          <w:b/>
          <w:sz w:val="28"/>
        </w:rPr>
      </w:pPr>
    </w:p>
    <w:p w:rsidR="001F3661" w:rsidRPr="001F3661" w:rsidRDefault="001F3661" w:rsidP="001F3661">
      <w:pPr>
        <w:rPr>
          <w:sz w:val="20"/>
          <w:szCs w:val="20"/>
        </w:rPr>
      </w:pPr>
    </w:p>
    <w:p w:rsidR="001F3661" w:rsidRPr="00B023BF" w:rsidRDefault="001F3661" w:rsidP="001F3661">
      <w:pPr>
        <w:rPr>
          <w:b/>
        </w:rPr>
      </w:pPr>
      <w:r>
        <w:t xml:space="preserve">    </w:t>
      </w:r>
    </w:p>
    <w:sectPr w:rsidR="001F3661" w:rsidRPr="00B023BF" w:rsidSect="00020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498C"/>
    <w:multiLevelType w:val="hybridMultilevel"/>
    <w:tmpl w:val="9B603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1F3661"/>
    <w:rsid w:val="000205DA"/>
    <w:rsid w:val="001F3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F3661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1F36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36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36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308</Words>
  <Characters>1757</Characters>
  <Application>Microsoft Office Word</Application>
  <DocSecurity>0</DocSecurity>
  <Lines>14</Lines>
  <Paragraphs>4</Paragraphs>
  <ScaleCrop>false</ScaleCrop>
  <Company>Microsoft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2018-04-04T08:37:00Z</dcterms:created>
  <dcterms:modified xsi:type="dcterms:W3CDTF">2018-04-04T08:40:00Z</dcterms:modified>
</cp:coreProperties>
</file>